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D9BEB" w14:textId="77777777" w:rsidR="00173EC1" w:rsidRPr="006B6978" w:rsidRDefault="006B6978" w:rsidP="00835079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6B6978">
        <w:rPr>
          <w:rFonts w:ascii="Comic Sans MS" w:hAnsi="Comic Sans MS"/>
          <w:b/>
          <w:sz w:val="32"/>
          <w:szCs w:val="32"/>
          <w:u w:val="single"/>
        </w:rPr>
        <w:t>High School</w:t>
      </w:r>
      <w:r w:rsidR="00835079" w:rsidRPr="006B6978">
        <w:rPr>
          <w:rFonts w:ascii="Comic Sans MS" w:hAnsi="Comic Sans MS"/>
          <w:b/>
          <w:sz w:val="32"/>
          <w:szCs w:val="32"/>
          <w:u w:val="single"/>
        </w:rPr>
        <w:t xml:space="preserve"> Supply </w:t>
      </w:r>
      <w:r w:rsidR="002C18AF" w:rsidRPr="006B6978">
        <w:rPr>
          <w:rFonts w:ascii="Comic Sans MS" w:hAnsi="Comic Sans MS"/>
          <w:b/>
          <w:sz w:val="32"/>
          <w:szCs w:val="32"/>
          <w:u w:val="single"/>
        </w:rPr>
        <w:t>L</w:t>
      </w:r>
      <w:r w:rsidR="00835079" w:rsidRPr="006B6978">
        <w:rPr>
          <w:rFonts w:ascii="Comic Sans MS" w:hAnsi="Comic Sans MS"/>
          <w:b/>
          <w:sz w:val="32"/>
          <w:szCs w:val="32"/>
          <w:u w:val="single"/>
        </w:rPr>
        <w:t>ist</w:t>
      </w:r>
      <w:r w:rsidR="000F3E7C" w:rsidRPr="006B6978">
        <w:rPr>
          <w:rFonts w:ascii="Comic Sans MS" w:hAnsi="Comic Sans MS"/>
          <w:b/>
          <w:sz w:val="32"/>
          <w:szCs w:val="32"/>
          <w:u w:val="single"/>
        </w:rPr>
        <w:tab/>
      </w:r>
      <w:r w:rsidR="000F3E7C" w:rsidRPr="006B6978">
        <w:rPr>
          <w:rFonts w:ascii="Comic Sans MS" w:hAnsi="Comic Sans MS"/>
          <w:b/>
          <w:sz w:val="32"/>
          <w:szCs w:val="32"/>
          <w:u w:val="single"/>
        </w:rPr>
        <w:tab/>
        <w:t>TVHS</w:t>
      </w:r>
    </w:p>
    <w:p w14:paraId="3343586B" w14:textId="2E64BFEC" w:rsidR="00281EB9" w:rsidRPr="00683DCA" w:rsidRDefault="00281EB9" w:rsidP="006B6978">
      <w:pPr>
        <w:pStyle w:val="NoSpacing"/>
        <w:rPr>
          <w:rFonts w:ascii="Comic Sans MS" w:hAnsi="Comic Sans MS"/>
          <w:sz w:val="24"/>
          <w:szCs w:val="24"/>
        </w:rPr>
      </w:pPr>
      <w:r w:rsidRPr="00683DCA">
        <w:rPr>
          <w:rFonts w:ascii="Comic Sans MS" w:hAnsi="Comic Sans MS"/>
          <w:sz w:val="24"/>
          <w:szCs w:val="24"/>
        </w:rPr>
        <w:t>$25.00 Student Fee</w:t>
      </w:r>
      <w:r w:rsidR="005A734C">
        <w:rPr>
          <w:rFonts w:ascii="Comic Sans MS" w:hAnsi="Comic Sans MS"/>
          <w:sz w:val="24"/>
          <w:szCs w:val="24"/>
        </w:rPr>
        <w:t xml:space="preserve"> -Required</w:t>
      </w:r>
    </w:p>
    <w:p w14:paraId="39A3D6BD" w14:textId="6DC6BA6C" w:rsidR="00281EB9" w:rsidRDefault="00281EB9" w:rsidP="006B6978">
      <w:pPr>
        <w:pStyle w:val="NoSpacing"/>
        <w:rPr>
          <w:rFonts w:ascii="Comic Sans MS" w:hAnsi="Comic Sans MS"/>
          <w:sz w:val="24"/>
          <w:szCs w:val="24"/>
        </w:rPr>
      </w:pPr>
      <w:r w:rsidRPr="00683DCA">
        <w:rPr>
          <w:rFonts w:ascii="Comic Sans MS" w:hAnsi="Comic Sans MS"/>
          <w:sz w:val="24"/>
          <w:szCs w:val="24"/>
        </w:rPr>
        <w:t>$10.00</w:t>
      </w:r>
      <w:r w:rsidR="00FD46E8" w:rsidRPr="00683DCA">
        <w:rPr>
          <w:rFonts w:ascii="Comic Sans MS" w:hAnsi="Comic Sans MS"/>
          <w:sz w:val="24"/>
          <w:szCs w:val="24"/>
        </w:rPr>
        <w:t xml:space="preserve"> </w:t>
      </w:r>
      <w:r w:rsidRPr="00683DCA">
        <w:rPr>
          <w:rFonts w:ascii="Comic Sans MS" w:hAnsi="Comic Sans MS"/>
          <w:sz w:val="24"/>
          <w:szCs w:val="24"/>
        </w:rPr>
        <w:t>Shop Fee</w:t>
      </w:r>
      <w:r w:rsidR="005A734C">
        <w:rPr>
          <w:rFonts w:ascii="Comic Sans MS" w:hAnsi="Comic Sans MS"/>
          <w:sz w:val="24"/>
          <w:szCs w:val="24"/>
        </w:rPr>
        <w:t>- Required if enrolled in either of these courses</w:t>
      </w:r>
    </w:p>
    <w:p w14:paraId="469D4144" w14:textId="7606A21B" w:rsidR="00FD46E8" w:rsidRDefault="00FD46E8" w:rsidP="006B697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$</w:t>
      </w:r>
      <w:r w:rsidR="00DB30A2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>5.00 Culinary Fee</w:t>
      </w:r>
      <w:r w:rsidR="005A734C">
        <w:rPr>
          <w:rFonts w:ascii="Comic Sans MS" w:hAnsi="Comic Sans MS"/>
          <w:sz w:val="24"/>
          <w:szCs w:val="24"/>
        </w:rPr>
        <w:t>- Required if enrolled</w:t>
      </w:r>
    </w:p>
    <w:p w14:paraId="5F58723D" w14:textId="482E3D95" w:rsidR="00DB30A2" w:rsidRPr="00683DCA" w:rsidRDefault="00DB30A2" w:rsidP="006B697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$50.00 Outdoor Pursuits Fee</w:t>
      </w:r>
      <w:r w:rsidR="005A734C">
        <w:rPr>
          <w:rFonts w:ascii="Comic Sans MS" w:hAnsi="Comic Sans MS"/>
          <w:sz w:val="24"/>
          <w:szCs w:val="24"/>
        </w:rPr>
        <w:t>- Required if enrolled</w:t>
      </w:r>
    </w:p>
    <w:p w14:paraId="5D71F0A4" w14:textId="77777777" w:rsidR="00835079" w:rsidRPr="00683DCA" w:rsidRDefault="00696158" w:rsidP="006B6978">
      <w:pPr>
        <w:pStyle w:val="NoSpacing"/>
        <w:rPr>
          <w:rFonts w:ascii="Comic Sans MS" w:hAnsi="Comic Sans MS"/>
          <w:sz w:val="24"/>
          <w:szCs w:val="24"/>
        </w:rPr>
      </w:pPr>
      <w:r w:rsidRPr="00683DCA">
        <w:rPr>
          <w:rFonts w:ascii="Comic Sans MS" w:hAnsi="Comic Sans MS"/>
          <w:sz w:val="24"/>
          <w:szCs w:val="24"/>
        </w:rPr>
        <w:t>5</w:t>
      </w:r>
      <w:r w:rsidR="00AB5484" w:rsidRPr="00683DC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35079" w:rsidRPr="00683DCA">
        <w:rPr>
          <w:rFonts w:ascii="Comic Sans MS" w:hAnsi="Comic Sans MS"/>
          <w:sz w:val="24"/>
          <w:szCs w:val="24"/>
        </w:rPr>
        <w:t>Hilroy</w:t>
      </w:r>
      <w:proofErr w:type="spellEnd"/>
      <w:r w:rsidR="00835079" w:rsidRPr="00683DCA">
        <w:rPr>
          <w:rFonts w:ascii="Comic Sans MS" w:hAnsi="Comic Sans MS"/>
          <w:sz w:val="24"/>
          <w:szCs w:val="24"/>
        </w:rPr>
        <w:t xml:space="preserve"> notebook</w:t>
      </w:r>
      <w:r w:rsidR="00AB5484" w:rsidRPr="00683DCA">
        <w:rPr>
          <w:rFonts w:ascii="Comic Sans MS" w:hAnsi="Comic Sans MS"/>
          <w:sz w:val="24"/>
          <w:szCs w:val="24"/>
        </w:rPr>
        <w:t>s</w:t>
      </w:r>
      <w:r w:rsidR="00835079" w:rsidRPr="00683DCA">
        <w:rPr>
          <w:rFonts w:ascii="Comic Sans MS" w:hAnsi="Comic Sans MS"/>
          <w:sz w:val="24"/>
          <w:szCs w:val="24"/>
        </w:rPr>
        <w:t xml:space="preserve"> (for journals)</w:t>
      </w:r>
    </w:p>
    <w:p w14:paraId="7729B790" w14:textId="77777777" w:rsidR="00835079" w:rsidRPr="00683DCA" w:rsidRDefault="00835079" w:rsidP="006B6978">
      <w:pPr>
        <w:pStyle w:val="NoSpacing"/>
        <w:rPr>
          <w:rFonts w:ascii="Comic Sans MS" w:hAnsi="Comic Sans MS"/>
          <w:sz w:val="24"/>
          <w:szCs w:val="24"/>
        </w:rPr>
      </w:pPr>
      <w:r w:rsidRPr="00683DCA">
        <w:rPr>
          <w:rFonts w:ascii="Comic Sans MS" w:hAnsi="Comic Sans MS"/>
          <w:sz w:val="24"/>
          <w:szCs w:val="24"/>
        </w:rPr>
        <w:t>3 ring binder (4 or 5)</w:t>
      </w:r>
    </w:p>
    <w:p w14:paraId="16741669" w14:textId="77777777" w:rsidR="006B6978" w:rsidRPr="00683DCA" w:rsidRDefault="006B6978" w:rsidP="006B6978">
      <w:pPr>
        <w:pStyle w:val="NoSpacing"/>
        <w:rPr>
          <w:rFonts w:ascii="Comic Sans MS" w:hAnsi="Comic Sans MS"/>
          <w:sz w:val="24"/>
          <w:szCs w:val="24"/>
        </w:rPr>
      </w:pPr>
      <w:r w:rsidRPr="00683DCA">
        <w:rPr>
          <w:rFonts w:ascii="Comic Sans MS" w:hAnsi="Comic Sans MS"/>
          <w:sz w:val="24"/>
          <w:szCs w:val="24"/>
        </w:rPr>
        <w:t>2 pocket folders (same color)</w:t>
      </w:r>
    </w:p>
    <w:p w14:paraId="7E8C80CC" w14:textId="77777777" w:rsidR="006B6978" w:rsidRPr="00683DCA" w:rsidRDefault="006B6978" w:rsidP="006B6978">
      <w:pPr>
        <w:pStyle w:val="NoSpacing"/>
        <w:rPr>
          <w:rFonts w:ascii="Comic Sans MS" w:hAnsi="Comic Sans MS"/>
          <w:sz w:val="24"/>
          <w:szCs w:val="24"/>
        </w:rPr>
      </w:pPr>
      <w:r w:rsidRPr="00683DCA">
        <w:rPr>
          <w:rFonts w:ascii="Comic Sans MS" w:hAnsi="Comic Sans MS"/>
          <w:sz w:val="24"/>
          <w:szCs w:val="24"/>
        </w:rPr>
        <w:t>Ruler</w:t>
      </w:r>
    </w:p>
    <w:p w14:paraId="6F361D53" w14:textId="77777777" w:rsidR="006B6978" w:rsidRPr="00683DCA" w:rsidRDefault="006B6978" w:rsidP="006B6978">
      <w:pPr>
        <w:pStyle w:val="NoSpacing"/>
        <w:rPr>
          <w:rFonts w:ascii="Comic Sans MS" w:hAnsi="Comic Sans MS"/>
          <w:sz w:val="24"/>
          <w:szCs w:val="24"/>
        </w:rPr>
      </w:pPr>
      <w:r w:rsidRPr="00683DCA">
        <w:rPr>
          <w:rFonts w:ascii="Comic Sans MS" w:hAnsi="Comic Sans MS"/>
          <w:sz w:val="24"/>
          <w:szCs w:val="24"/>
        </w:rPr>
        <w:t>Journal (grade 10 students only)</w:t>
      </w:r>
    </w:p>
    <w:p w14:paraId="0A0FE5E0" w14:textId="77777777" w:rsidR="00835079" w:rsidRPr="00683DCA" w:rsidRDefault="00835079" w:rsidP="006B6978">
      <w:pPr>
        <w:pStyle w:val="NoSpacing"/>
        <w:rPr>
          <w:rFonts w:ascii="Comic Sans MS" w:hAnsi="Comic Sans MS"/>
          <w:sz w:val="24"/>
          <w:szCs w:val="24"/>
        </w:rPr>
      </w:pPr>
      <w:proofErr w:type="spellStart"/>
      <w:r w:rsidRPr="00683DCA">
        <w:rPr>
          <w:rFonts w:ascii="Comic Sans MS" w:hAnsi="Comic Sans MS"/>
          <w:sz w:val="24"/>
          <w:szCs w:val="24"/>
        </w:rPr>
        <w:t>Looseleaf</w:t>
      </w:r>
      <w:proofErr w:type="spellEnd"/>
      <w:r w:rsidRPr="00683DCA">
        <w:rPr>
          <w:rFonts w:ascii="Comic Sans MS" w:hAnsi="Comic Sans MS"/>
          <w:sz w:val="24"/>
          <w:szCs w:val="24"/>
        </w:rPr>
        <w:t xml:space="preserve"> (package per class)</w:t>
      </w:r>
    </w:p>
    <w:p w14:paraId="1EF28B6F" w14:textId="77777777" w:rsidR="00835079" w:rsidRPr="00683DCA" w:rsidRDefault="00835079" w:rsidP="006B6978">
      <w:pPr>
        <w:pStyle w:val="NoSpacing"/>
        <w:rPr>
          <w:rFonts w:ascii="Comic Sans MS" w:hAnsi="Comic Sans MS"/>
          <w:sz w:val="24"/>
          <w:szCs w:val="24"/>
        </w:rPr>
      </w:pPr>
      <w:r w:rsidRPr="00683DCA">
        <w:rPr>
          <w:rFonts w:ascii="Comic Sans MS" w:hAnsi="Comic Sans MS"/>
          <w:sz w:val="24"/>
          <w:szCs w:val="24"/>
        </w:rPr>
        <w:t>Pens/pencils</w:t>
      </w:r>
    </w:p>
    <w:p w14:paraId="59DBD89F" w14:textId="77777777" w:rsidR="00835079" w:rsidRPr="00683DCA" w:rsidRDefault="00835079" w:rsidP="006B6978">
      <w:pPr>
        <w:pStyle w:val="NoSpacing"/>
        <w:rPr>
          <w:rFonts w:ascii="Comic Sans MS" w:hAnsi="Comic Sans MS"/>
          <w:sz w:val="24"/>
          <w:szCs w:val="24"/>
        </w:rPr>
      </w:pPr>
      <w:r w:rsidRPr="00683DCA">
        <w:rPr>
          <w:rFonts w:ascii="Comic Sans MS" w:hAnsi="Comic Sans MS"/>
          <w:sz w:val="24"/>
          <w:szCs w:val="24"/>
        </w:rPr>
        <w:t>Pencil crayons</w:t>
      </w:r>
    </w:p>
    <w:p w14:paraId="6212278C" w14:textId="77777777" w:rsidR="00835079" w:rsidRPr="00683DCA" w:rsidRDefault="00835079" w:rsidP="006B6978">
      <w:pPr>
        <w:pStyle w:val="NoSpacing"/>
        <w:rPr>
          <w:rFonts w:ascii="Comic Sans MS" w:hAnsi="Comic Sans MS"/>
          <w:sz w:val="24"/>
          <w:szCs w:val="24"/>
        </w:rPr>
      </w:pPr>
      <w:r w:rsidRPr="00683DCA">
        <w:rPr>
          <w:rFonts w:ascii="Comic Sans MS" w:hAnsi="Comic Sans MS"/>
          <w:sz w:val="24"/>
          <w:szCs w:val="24"/>
        </w:rPr>
        <w:t>Scissors</w:t>
      </w:r>
    </w:p>
    <w:p w14:paraId="6D841341" w14:textId="77777777" w:rsidR="00835079" w:rsidRPr="00683DCA" w:rsidRDefault="00835079" w:rsidP="006B6978">
      <w:pPr>
        <w:pStyle w:val="NoSpacing"/>
        <w:rPr>
          <w:rFonts w:ascii="Comic Sans MS" w:hAnsi="Comic Sans MS"/>
          <w:sz w:val="24"/>
          <w:szCs w:val="24"/>
        </w:rPr>
      </w:pPr>
      <w:r w:rsidRPr="00683DCA">
        <w:rPr>
          <w:rFonts w:ascii="Comic Sans MS" w:hAnsi="Comic Sans MS"/>
          <w:sz w:val="24"/>
          <w:szCs w:val="24"/>
        </w:rPr>
        <w:t>Glue</w:t>
      </w:r>
    </w:p>
    <w:p w14:paraId="7EE385F1" w14:textId="77777777" w:rsidR="00835079" w:rsidRPr="00683DCA" w:rsidRDefault="00835079" w:rsidP="006B6978">
      <w:pPr>
        <w:pStyle w:val="NoSpacing"/>
        <w:rPr>
          <w:rFonts w:ascii="Comic Sans MS" w:hAnsi="Comic Sans MS"/>
          <w:sz w:val="24"/>
          <w:szCs w:val="24"/>
        </w:rPr>
      </w:pPr>
      <w:r w:rsidRPr="00683DCA">
        <w:rPr>
          <w:rFonts w:ascii="Comic Sans MS" w:hAnsi="Comic Sans MS"/>
          <w:sz w:val="24"/>
          <w:szCs w:val="24"/>
        </w:rPr>
        <w:t xml:space="preserve">Coil notebook </w:t>
      </w:r>
    </w:p>
    <w:p w14:paraId="79966CF4" w14:textId="77777777" w:rsidR="00835079" w:rsidRPr="00683DCA" w:rsidRDefault="00835079" w:rsidP="006B6978">
      <w:pPr>
        <w:pStyle w:val="NoSpacing"/>
        <w:rPr>
          <w:rFonts w:ascii="Comic Sans MS" w:hAnsi="Comic Sans MS"/>
          <w:sz w:val="24"/>
          <w:szCs w:val="24"/>
        </w:rPr>
      </w:pPr>
      <w:proofErr w:type="spellStart"/>
      <w:r w:rsidRPr="00683DCA">
        <w:rPr>
          <w:rFonts w:ascii="Comic Sans MS" w:hAnsi="Comic Sans MS"/>
          <w:sz w:val="24"/>
          <w:szCs w:val="24"/>
        </w:rPr>
        <w:t>Duotangs</w:t>
      </w:r>
      <w:proofErr w:type="spellEnd"/>
      <w:r w:rsidRPr="00683DCA">
        <w:rPr>
          <w:rFonts w:ascii="Comic Sans MS" w:hAnsi="Comic Sans MS"/>
          <w:sz w:val="24"/>
          <w:szCs w:val="24"/>
        </w:rPr>
        <w:t xml:space="preserve"> (at least </w:t>
      </w:r>
      <w:r w:rsidR="000B78FF" w:rsidRPr="00683DCA">
        <w:rPr>
          <w:rFonts w:ascii="Comic Sans MS" w:hAnsi="Comic Sans MS"/>
          <w:sz w:val="24"/>
          <w:szCs w:val="24"/>
        </w:rPr>
        <w:t>4</w:t>
      </w:r>
      <w:r w:rsidRPr="00683DCA">
        <w:rPr>
          <w:rFonts w:ascii="Comic Sans MS" w:hAnsi="Comic Sans MS"/>
          <w:sz w:val="24"/>
          <w:szCs w:val="24"/>
        </w:rPr>
        <w:t>)</w:t>
      </w:r>
    </w:p>
    <w:p w14:paraId="1ADEB6F7" w14:textId="77777777" w:rsidR="00835079" w:rsidRPr="00683DCA" w:rsidRDefault="00835079" w:rsidP="006B6978">
      <w:pPr>
        <w:pStyle w:val="NoSpacing"/>
        <w:rPr>
          <w:rFonts w:ascii="Comic Sans MS" w:hAnsi="Comic Sans MS"/>
          <w:sz w:val="24"/>
          <w:szCs w:val="24"/>
        </w:rPr>
      </w:pPr>
      <w:r w:rsidRPr="00683DCA">
        <w:rPr>
          <w:rFonts w:ascii="Comic Sans MS" w:hAnsi="Comic Sans MS"/>
          <w:sz w:val="24"/>
          <w:szCs w:val="24"/>
        </w:rPr>
        <w:t>Colored page dividers</w:t>
      </w:r>
    </w:p>
    <w:p w14:paraId="6D1DF1FA" w14:textId="77777777" w:rsidR="00835079" w:rsidRPr="00683DCA" w:rsidRDefault="00835079" w:rsidP="006B6978">
      <w:pPr>
        <w:pStyle w:val="NoSpacing"/>
        <w:rPr>
          <w:rFonts w:ascii="Comic Sans MS" w:hAnsi="Comic Sans MS"/>
          <w:sz w:val="24"/>
          <w:szCs w:val="24"/>
        </w:rPr>
      </w:pPr>
      <w:r w:rsidRPr="00683DCA">
        <w:rPr>
          <w:rFonts w:ascii="Comic Sans MS" w:hAnsi="Comic Sans MS"/>
          <w:sz w:val="24"/>
          <w:szCs w:val="24"/>
        </w:rPr>
        <w:t>Geometry set</w:t>
      </w:r>
    </w:p>
    <w:p w14:paraId="30D8F244" w14:textId="77777777" w:rsidR="00835079" w:rsidRPr="00683DCA" w:rsidRDefault="00835079" w:rsidP="006B6978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683DCA">
        <w:rPr>
          <w:rFonts w:ascii="Comic Sans MS" w:hAnsi="Comic Sans MS"/>
          <w:sz w:val="24"/>
          <w:szCs w:val="24"/>
          <w:u w:val="single"/>
        </w:rPr>
        <w:t>Calculator</w:t>
      </w:r>
    </w:p>
    <w:p w14:paraId="0DD2EAA8" w14:textId="63EE6AFA" w:rsidR="00AB5484" w:rsidRDefault="00EB0EF5" w:rsidP="006B6978">
      <w:pPr>
        <w:pStyle w:val="NoSpacing"/>
        <w:rPr>
          <w:rFonts w:ascii="Comic Sans MS" w:hAnsi="Comic Sans MS"/>
          <w:sz w:val="24"/>
          <w:szCs w:val="24"/>
        </w:rPr>
      </w:pPr>
      <w:r w:rsidRPr="00683DCA">
        <w:rPr>
          <w:rFonts w:ascii="Comic Sans MS" w:hAnsi="Comic Sans MS"/>
          <w:sz w:val="24"/>
          <w:szCs w:val="24"/>
        </w:rPr>
        <w:t>USB jump drive</w:t>
      </w:r>
    </w:p>
    <w:p w14:paraId="4C8AF114" w14:textId="1457449D" w:rsidR="00683DCA" w:rsidRPr="00FD46E8" w:rsidRDefault="00683DCA" w:rsidP="006B6978">
      <w:pPr>
        <w:pStyle w:val="NoSpacing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Pr="00FD46E8">
        <w:rPr>
          <w:rFonts w:ascii="Comic Sans MS" w:hAnsi="Comic Sans MS"/>
          <w:b/>
          <w:bCs/>
          <w:sz w:val="24"/>
          <w:szCs w:val="24"/>
        </w:rPr>
        <w:t xml:space="preserve">Kleenex- several boxes </w:t>
      </w:r>
    </w:p>
    <w:p w14:paraId="72EFEFC8" w14:textId="1F05647B" w:rsidR="00683DCA" w:rsidRDefault="00683DCA" w:rsidP="006B6978">
      <w:pPr>
        <w:pStyle w:val="NoSpacing"/>
        <w:rPr>
          <w:rFonts w:ascii="Comic Sans MS" w:hAnsi="Comic Sans MS"/>
          <w:b/>
          <w:bCs/>
          <w:sz w:val="24"/>
          <w:szCs w:val="24"/>
        </w:rPr>
      </w:pPr>
      <w:r w:rsidRPr="00FD46E8">
        <w:rPr>
          <w:rFonts w:ascii="Comic Sans MS" w:hAnsi="Comic Sans MS"/>
          <w:b/>
          <w:bCs/>
          <w:sz w:val="24"/>
          <w:szCs w:val="24"/>
        </w:rPr>
        <w:t>*</w:t>
      </w:r>
      <w:r w:rsidR="00FD46E8" w:rsidRPr="00FD46E8">
        <w:rPr>
          <w:rFonts w:ascii="Comic Sans MS" w:hAnsi="Comic Sans MS"/>
          <w:b/>
          <w:bCs/>
          <w:sz w:val="24"/>
          <w:szCs w:val="24"/>
        </w:rPr>
        <w:t>Ref</w:t>
      </w:r>
      <w:r w:rsidRPr="00FD46E8">
        <w:rPr>
          <w:rFonts w:ascii="Comic Sans MS" w:hAnsi="Comic Sans MS"/>
          <w:b/>
          <w:bCs/>
          <w:sz w:val="24"/>
          <w:szCs w:val="24"/>
        </w:rPr>
        <w:t>illable water bottle (necessary)</w:t>
      </w:r>
    </w:p>
    <w:p w14:paraId="2CEC9196" w14:textId="7108380C" w:rsidR="001371EC" w:rsidRPr="00FD46E8" w:rsidRDefault="001371EC" w:rsidP="006B6978">
      <w:pPr>
        <w:pStyle w:val="NoSpacing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Grade 10 Art Class – Sketch Book </w:t>
      </w:r>
    </w:p>
    <w:p w14:paraId="6F80DB3D" w14:textId="77777777" w:rsidR="006B6978" w:rsidRPr="006B6978" w:rsidRDefault="006B6978" w:rsidP="006B6978">
      <w:pPr>
        <w:pStyle w:val="NoSpacing"/>
        <w:rPr>
          <w:rFonts w:ascii="Comic Sans MS" w:hAnsi="Comic Sans MS"/>
          <w:sz w:val="32"/>
          <w:szCs w:val="32"/>
        </w:rPr>
      </w:pPr>
    </w:p>
    <w:p w14:paraId="3D679372" w14:textId="77777777" w:rsidR="00AB5484" w:rsidRPr="00683DCA" w:rsidRDefault="00AB5484" w:rsidP="00AB5484">
      <w:pPr>
        <w:pStyle w:val="NoSpacing"/>
        <w:rPr>
          <w:rFonts w:ascii="Comic Sans MS" w:hAnsi="Comic Sans MS"/>
          <w:b/>
          <w:sz w:val="24"/>
          <w:szCs w:val="24"/>
        </w:rPr>
      </w:pPr>
      <w:r w:rsidRPr="00683DCA">
        <w:rPr>
          <w:rFonts w:ascii="Comic Sans MS" w:hAnsi="Comic Sans MS"/>
          <w:b/>
          <w:sz w:val="24"/>
          <w:szCs w:val="24"/>
        </w:rPr>
        <w:t>For Language Arts you will need: (please bring with you the first class)</w:t>
      </w:r>
    </w:p>
    <w:p w14:paraId="49903FA0" w14:textId="77777777" w:rsidR="00AB5484" w:rsidRPr="00683DCA" w:rsidRDefault="00AB5484" w:rsidP="00AB5484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683DCA">
        <w:rPr>
          <w:rFonts w:ascii="Comic Sans MS" w:hAnsi="Comic Sans MS"/>
          <w:b/>
          <w:sz w:val="24"/>
          <w:szCs w:val="24"/>
          <w:u w:val="single"/>
        </w:rPr>
        <w:t>The items listed below are included in the supply list from above</w:t>
      </w:r>
    </w:p>
    <w:p w14:paraId="3DE5B458" w14:textId="77777777" w:rsidR="00AB5484" w:rsidRPr="00683DCA" w:rsidRDefault="00AB5484" w:rsidP="00AB5484">
      <w:pPr>
        <w:pStyle w:val="NoSpacing"/>
        <w:rPr>
          <w:rFonts w:ascii="Comic Sans MS" w:hAnsi="Comic Sans MS"/>
          <w:b/>
          <w:sz w:val="24"/>
          <w:szCs w:val="24"/>
        </w:rPr>
      </w:pPr>
      <w:r w:rsidRPr="00683DCA">
        <w:rPr>
          <w:rFonts w:ascii="Comic Sans MS" w:hAnsi="Comic Sans MS"/>
          <w:b/>
          <w:sz w:val="24"/>
          <w:szCs w:val="24"/>
        </w:rPr>
        <w:t>Binder</w:t>
      </w:r>
    </w:p>
    <w:p w14:paraId="304457EE" w14:textId="77777777" w:rsidR="00AB5484" w:rsidRPr="00683DCA" w:rsidRDefault="00AB5484" w:rsidP="00AB5484">
      <w:pPr>
        <w:pStyle w:val="NoSpacing"/>
        <w:rPr>
          <w:rFonts w:ascii="Comic Sans MS" w:hAnsi="Comic Sans MS"/>
          <w:b/>
          <w:sz w:val="24"/>
          <w:szCs w:val="24"/>
        </w:rPr>
      </w:pPr>
      <w:r w:rsidRPr="00683DCA">
        <w:rPr>
          <w:rFonts w:ascii="Comic Sans MS" w:hAnsi="Comic Sans MS"/>
          <w:b/>
          <w:sz w:val="24"/>
          <w:szCs w:val="24"/>
        </w:rPr>
        <w:t>Pkg. Loose leaf</w:t>
      </w:r>
    </w:p>
    <w:p w14:paraId="48EE15A2" w14:textId="77777777" w:rsidR="00AB5484" w:rsidRPr="00683DCA" w:rsidRDefault="000B78FF" w:rsidP="00AB5484">
      <w:pPr>
        <w:pStyle w:val="NoSpacing"/>
        <w:rPr>
          <w:rFonts w:ascii="Comic Sans MS" w:hAnsi="Comic Sans MS"/>
          <w:b/>
          <w:sz w:val="24"/>
          <w:szCs w:val="24"/>
        </w:rPr>
      </w:pPr>
      <w:r w:rsidRPr="00683DCA">
        <w:rPr>
          <w:rFonts w:ascii="Comic Sans MS" w:hAnsi="Comic Sans MS"/>
          <w:b/>
          <w:sz w:val="24"/>
          <w:szCs w:val="24"/>
        </w:rPr>
        <w:t>3</w:t>
      </w:r>
      <w:r w:rsidR="00AB5484" w:rsidRPr="00683DCA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AB5484" w:rsidRPr="00683DCA">
        <w:rPr>
          <w:rFonts w:ascii="Comic Sans MS" w:hAnsi="Comic Sans MS"/>
          <w:b/>
          <w:sz w:val="24"/>
          <w:szCs w:val="24"/>
        </w:rPr>
        <w:t>Hilroy</w:t>
      </w:r>
      <w:proofErr w:type="spellEnd"/>
      <w:r w:rsidR="00AB5484" w:rsidRPr="00683DCA">
        <w:rPr>
          <w:rFonts w:ascii="Comic Sans MS" w:hAnsi="Comic Sans MS"/>
          <w:b/>
          <w:sz w:val="24"/>
          <w:szCs w:val="24"/>
        </w:rPr>
        <w:t xml:space="preserve"> Notebooks</w:t>
      </w:r>
    </w:p>
    <w:p w14:paraId="70C0CF53" w14:textId="77777777" w:rsidR="00AB5484" w:rsidRPr="00683DCA" w:rsidRDefault="00AB5484" w:rsidP="00AB5484">
      <w:pPr>
        <w:pStyle w:val="NoSpacing"/>
        <w:rPr>
          <w:rFonts w:ascii="Comic Sans MS" w:hAnsi="Comic Sans MS"/>
          <w:b/>
          <w:sz w:val="24"/>
          <w:szCs w:val="24"/>
        </w:rPr>
      </w:pPr>
      <w:r w:rsidRPr="00683DCA">
        <w:rPr>
          <w:rFonts w:ascii="Comic Sans MS" w:hAnsi="Comic Sans MS"/>
          <w:b/>
          <w:sz w:val="24"/>
          <w:szCs w:val="24"/>
        </w:rPr>
        <w:t>Colored Page dividers</w:t>
      </w:r>
    </w:p>
    <w:p w14:paraId="2FDE9D70" w14:textId="5F326CA8" w:rsidR="00AB5484" w:rsidRPr="00683DCA" w:rsidRDefault="00AB5484" w:rsidP="00AB5484">
      <w:pPr>
        <w:pStyle w:val="NoSpacing"/>
        <w:rPr>
          <w:rFonts w:ascii="Comic Sans MS" w:hAnsi="Comic Sans MS"/>
          <w:b/>
          <w:sz w:val="24"/>
          <w:szCs w:val="24"/>
        </w:rPr>
      </w:pPr>
      <w:r w:rsidRPr="00683DCA">
        <w:rPr>
          <w:rFonts w:ascii="Comic Sans MS" w:hAnsi="Comic Sans MS"/>
          <w:b/>
          <w:sz w:val="24"/>
          <w:szCs w:val="24"/>
        </w:rPr>
        <w:t>Duo tang</w:t>
      </w:r>
    </w:p>
    <w:p w14:paraId="0A4A95F3" w14:textId="4CCBD515" w:rsidR="006B6978" w:rsidRPr="00683DCA" w:rsidRDefault="006B6978" w:rsidP="00AB5484">
      <w:pPr>
        <w:pStyle w:val="NoSpacing"/>
        <w:rPr>
          <w:rFonts w:ascii="Comic Sans MS" w:hAnsi="Comic Sans MS"/>
          <w:b/>
          <w:sz w:val="24"/>
          <w:szCs w:val="24"/>
        </w:rPr>
      </w:pPr>
      <w:r w:rsidRPr="00683DCA">
        <w:rPr>
          <w:rFonts w:ascii="Comic Sans MS" w:hAnsi="Comic Sans MS"/>
          <w:b/>
          <w:sz w:val="24"/>
          <w:szCs w:val="24"/>
        </w:rPr>
        <w:t>Two pocket folders (same color)</w:t>
      </w:r>
    </w:p>
    <w:p w14:paraId="42BA572D" w14:textId="77777777" w:rsidR="00683DCA" w:rsidRPr="006B6978" w:rsidRDefault="00683DCA" w:rsidP="00AB5484">
      <w:pPr>
        <w:pStyle w:val="NoSpacing"/>
        <w:rPr>
          <w:rFonts w:ascii="Comic Sans MS" w:hAnsi="Comic Sans MS"/>
          <w:b/>
          <w:sz w:val="28"/>
          <w:szCs w:val="28"/>
        </w:rPr>
      </w:pPr>
    </w:p>
    <w:p w14:paraId="6A6750F5" w14:textId="77777777" w:rsidR="00AB5484" w:rsidRDefault="00AB5484" w:rsidP="00AB5484">
      <w:pPr>
        <w:pStyle w:val="NoSpacing"/>
      </w:pPr>
    </w:p>
    <w:p w14:paraId="21E52F85" w14:textId="09501E17" w:rsidR="00FD46E8" w:rsidRPr="00835079" w:rsidRDefault="00FD46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Supply list is subject to change.</w:t>
      </w:r>
    </w:p>
    <w:sectPr w:rsidR="00FD46E8" w:rsidRPr="00835079" w:rsidSect="00173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079"/>
    <w:rsid w:val="000B78FF"/>
    <w:rsid w:val="000F3E7C"/>
    <w:rsid w:val="001371EC"/>
    <w:rsid w:val="00173EC1"/>
    <w:rsid w:val="00281EB9"/>
    <w:rsid w:val="002C18AF"/>
    <w:rsid w:val="004D0E53"/>
    <w:rsid w:val="0053086C"/>
    <w:rsid w:val="005A734C"/>
    <w:rsid w:val="005F54F7"/>
    <w:rsid w:val="00640932"/>
    <w:rsid w:val="00683DCA"/>
    <w:rsid w:val="00696158"/>
    <w:rsid w:val="006B6978"/>
    <w:rsid w:val="00700A56"/>
    <w:rsid w:val="0071327B"/>
    <w:rsid w:val="007156D5"/>
    <w:rsid w:val="00835079"/>
    <w:rsid w:val="008A32F2"/>
    <w:rsid w:val="008F410C"/>
    <w:rsid w:val="00AB5484"/>
    <w:rsid w:val="00B04682"/>
    <w:rsid w:val="00B65977"/>
    <w:rsid w:val="00C24103"/>
    <w:rsid w:val="00D07A3C"/>
    <w:rsid w:val="00DB30A2"/>
    <w:rsid w:val="00EB0EF5"/>
    <w:rsid w:val="00EC21FC"/>
    <w:rsid w:val="00FA44A2"/>
    <w:rsid w:val="00FD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64C19"/>
  <w15:docId w15:val="{A282BFFA-E285-4AF0-B9D7-59BD5ED1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4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CAF55F4E972EC14EBBD4820F76FCDFB6" ma:contentTypeVersion="9" ma:contentTypeDescription="" ma:contentTypeScope="" ma:versionID="eb4995c5dbf1ae6570096f45011a059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Form xmlns="1e050540-abf7-4cd0-9094-0488f67136b7">No</DocumentForm>
    <DocumentCategories xmlns="1e050540-abf7-4cd0-9094-0488f67136b7">Class Supply Lists</DocumentCategories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B9E509-2301-44FD-9829-3E0DB61B80E4}"/>
</file>

<file path=customXml/itemProps2.xml><?xml version="1.0" encoding="utf-8"?>
<ds:datastoreItem xmlns:ds="http://schemas.openxmlformats.org/officeDocument/2006/customXml" ds:itemID="{48D95358-D553-41EB-A8EB-E2ACAFC2ED31}"/>
</file>

<file path=customXml/itemProps3.xml><?xml version="1.0" encoding="utf-8"?>
<ds:datastoreItem xmlns:ds="http://schemas.openxmlformats.org/officeDocument/2006/customXml" ds:itemID="{994851DA-3008-429D-B749-044C4B95D1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danielle.fillmore</dc:creator>
  <cp:lastModifiedBy>Corey, Jodi (ASD-W)</cp:lastModifiedBy>
  <cp:revision>6</cp:revision>
  <cp:lastPrinted>2020-06-12T14:25:00Z</cp:lastPrinted>
  <dcterms:created xsi:type="dcterms:W3CDTF">2020-06-12T16:46:00Z</dcterms:created>
  <dcterms:modified xsi:type="dcterms:W3CDTF">2021-06-29T17:15:00Z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0x010100F2A1E1E4D320C749A22EC3F91FD053D600CAF55F4E972EC14EBBD4820F76FCDFB6</vt:lpwstr>
  </property>
</Properties>
</file>